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DF" w:rsidRPr="003A7BDF" w:rsidRDefault="003A7BDF" w:rsidP="003A7BDF">
      <w:pPr>
        <w:jc w:val="center"/>
        <w:rPr>
          <w:b/>
          <w:bCs/>
          <w:sz w:val="36"/>
          <w:szCs w:val="36"/>
        </w:rPr>
      </w:pPr>
      <w:r w:rsidRPr="003A7BDF">
        <w:rPr>
          <w:b/>
          <w:bCs/>
          <w:sz w:val="36"/>
          <w:szCs w:val="36"/>
        </w:rPr>
        <w:t>Hashoo Foundation Scholarship Criteria 2017</w:t>
      </w:r>
    </w:p>
    <w:p w:rsidR="003A7BDF" w:rsidRPr="003A7BDF" w:rsidRDefault="003A7BDF" w:rsidP="003A7BDF">
      <w:pPr>
        <w:jc w:val="center"/>
        <w:rPr>
          <w:b/>
          <w:bCs/>
        </w:rPr>
      </w:pPr>
    </w:p>
    <w:p w:rsidR="003A7BDF" w:rsidRPr="003A7BDF" w:rsidRDefault="003A7BDF" w:rsidP="003A7BDF">
      <w:pPr>
        <w:jc w:val="both"/>
        <w:rPr>
          <w:b/>
          <w:bCs/>
          <w:sz w:val="28"/>
          <w:szCs w:val="28"/>
        </w:rPr>
      </w:pPr>
      <w:r w:rsidRPr="003A7BDF">
        <w:rPr>
          <w:b/>
          <w:bCs/>
          <w:sz w:val="28"/>
          <w:szCs w:val="28"/>
        </w:rPr>
        <w:t>INSTRUCTIONS: HF SCHOLARSHIPS CRITERIA &amp; INSTRUCTIONS for COMPLETION of APPLICATIONS</w:t>
      </w:r>
    </w:p>
    <w:p w:rsidR="003A7BDF" w:rsidRDefault="003A7BDF" w:rsidP="003A7BDF"/>
    <w:p w:rsidR="003A7BDF" w:rsidRPr="003A7BDF" w:rsidRDefault="003A7BDF" w:rsidP="003A7BDF">
      <w:pPr>
        <w:rPr>
          <w:b/>
          <w:bCs/>
          <w:sz w:val="28"/>
          <w:szCs w:val="28"/>
        </w:rPr>
      </w:pPr>
      <w:r w:rsidRPr="003A7BDF">
        <w:rPr>
          <w:b/>
          <w:bCs/>
          <w:sz w:val="28"/>
          <w:szCs w:val="28"/>
        </w:rPr>
        <w:t xml:space="preserve">Basic Criteria 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This award is full / partial scholarships to Graduate level studies (Under Graduate Programmmes) for the academic year 2017. 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The awarded scholarship will be on a 50% loan and 50% grant basis.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This round of scholarships is only open to those students who have gained admission in 2017 in Hashoo Foundation approved institutions for under gr</w:t>
      </w:r>
      <w:r>
        <w:t>a</w:t>
      </w:r>
      <w:r w:rsidR="006434CD">
        <w:t>duate level studies/</w:t>
      </w:r>
      <w:proofErr w:type="spellStart"/>
      <w:r w:rsidR="006434CD">
        <w:t>programmes.</w:t>
      </w:r>
      <w:proofErr w:type="spellEnd"/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These scholarships</w:t>
      </w:r>
      <w:r>
        <w:t xml:space="preserve"> are</w:t>
      </w:r>
      <w:r>
        <w:t xml:space="preserve"> on Merit cum Need Basis. Only those students who genuinely deserve and have an excellent academic record (at least 75% marks in intermediate) will be considered for these scholarships.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HF scholarships are designed to cover full or partial costs that are directly related to the course, i.e. university/college fee. The decision will be determined by HF and will vary from case to case.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Each scholarship will be for one year and may be extended further for the duration of the degree course annually on the basis of academic performance.</w:t>
      </w:r>
    </w:p>
    <w:p w:rsidR="00C549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Preference will be given to the most deserving and talented students from remote and far flung areas of Pakistan. </w:t>
      </w:r>
    </w:p>
    <w:p w:rsidR="003A7BDF" w:rsidRDefault="003A7BDF" w:rsidP="00C549DF">
      <w:pPr>
        <w:pStyle w:val="ListParagraph"/>
        <w:numPr>
          <w:ilvl w:val="0"/>
          <w:numId w:val="3"/>
        </w:numPr>
        <w:spacing w:line="276" w:lineRule="auto"/>
        <w:jc w:val="both"/>
      </w:pPr>
      <w:r>
        <w:t>Submission of a scholarship application in itself does not guarantee the award of a scholarship or place any other liability on the Hashoo Foundation.</w:t>
      </w:r>
    </w:p>
    <w:p w:rsidR="003A7BDF" w:rsidRDefault="003A7BDF" w:rsidP="006434CD">
      <w:pPr>
        <w:jc w:val="both"/>
      </w:pPr>
    </w:p>
    <w:p w:rsidR="003A7BDF" w:rsidRDefault="003A7BDF" w:rsidP="003A7BDF">
      <w:pPr>
        <w:jc w:val="both"/>
        <w:rPr>
          <w:b/>
          <w:bCs/>
          <w:sz w:val="28"/>
          <w:szCs w:val="28"/>
        </w:rPr>
      </w:pPr>
      <w:r w:rsidRPr="003A7BDF">
        <w:rPr>
          <w:b/>
          <w:bCs/>
          <w:sz w:val="28"/>
          <w:szCs w:val="28"/>
        </w:rPr>
        <w:t xml:space="preserve">How to Apply </w:t>
      </w:r>
    </w:p>
    <w:p w:rsidR="00C549DF" w:rsidRDefault="003A7BDF" w:rsidP="00F7259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Download Application form </w:t>
      </w:r>
      <w:r w:rsidR="00F7259F">
        <w:t xml:space="preserve">by visiting </w:t>
      </w:r>
      <w:hyperlink r:id="rId7" w:history="1">
        <w:r w:rsidR="00F7259F" w:rsidRPr="00DC4AFA">
          <w:rPr>
            <w:rStyle w:val="Hyperlink"/>
            <w:rFonts w:asciiTheme="majorBidi" w:hAnsiTheme="majorBidi" w:cstheme="majorBidi"/>
            <w:shd w:val="clear" w:color="auto" w:fill="FFFFFF"/>
          </w:rPr>
          <w:t>http://hashoofoundation.org/thematic-areas/human-capital-development/scholarships/</w:t>
        </w:r>
      </w:hyperlink>
      <w:r w:rsidR="00F7259F">
        <w:rPr>
          <w:rFonts w:asciiTheme="majorBidi" w:hAnsiTheme="majorBidi" w:cstheme="majorBidi"/>
          <w:shd w:val="clear" w:color="auto" w:fill="FFFFFF"/>
        </w:rPr>
        <w:t xml:space="preserve"> </w:t>
      </w:r>
      <w:r>
        <w:t xml:space="preserve">and fill it as computerized </w:t>
      </w:r>
      <w:r w:rsidR="00AA2D59">
        <w:t xml:space="preserve">and </w:t>
      </w:r>
      <w:r>
        <w:t>get it print. Incomplete application form will not be ent</w:t>
      </w:r>
      <w:r w:rsidR="00A22846">
        <w:t xml:space="preserve">ertained. </w:t>
      </w:r>
      <w:r>
        <w:t xml:space="preserve">Hand written application forms </w:t>
      </w:r>
      <w:r w:rsidR="00A22846">
        <w:t xml:space="preserve">can also be submitted but computerized print will be preferred. </w:t>
      </w:r>
    </w:p>
    <w:p w:rsidR="00C549DF" w:rsidRDefault="003A7BDF" w:rsidP="00C549DF">
      <w:pPr>
        <w:pStyle w:val="ListParagraph"/>
        <w:numPr>
          <w:ilvl w:val="0"/>
          <w:numId w:val="4"/>
        </w:numPr>
        <w:spacing w:line="276" w:lineRule="auto"/>
        <w:jc w:val="both"/>
      </w:pPr>
      <w:r>
        <w:t>Incorrect information or concealment of any information may result in application being rejected.</w:t>
      </w:r>
    </w:p>
    <w:p w:rsidR="00C549DF" w:rsidRDefault="003A7BDF" w:rsidP="00C549DF">
      <w:pPr>
        <w:pStyle w:val="ListParagraph"/>
        <w:numPr>
          <w:ilvl w:val="0"/>
          <w:numId w:val="4"/>
        </w:numPr>
        <w:spacing w:line="276" w:lineRule="auto"/>
        <w:jc w:val="both"/>
      </w:pPr>
      <w:r>
        <w:t>Applicants should submit a sworn statement that the applicant is not availing full scholarship or financial assistance for the same course and at the same time from any other institution.</w:t>
      </w:r>
    </w:p>
    <w:p w:rsidR="003A7BDF" w:rsidRDefault="003A7BDF" w:rsidP="00C549D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The following documents are required from the applicant: </w:t>
      </w:r>
    </w:p>
    <w:p w:rsidR="003A7BDF" w:rsidRDefault="003A7BDF" w:rsidP="00C549DF">
      <w:pPr>
        <w:spacing w:line="276" w:lineRule="auto"/>
        <w:ind w:left="720"/>
        <w:jc w:val="both"/>
      </w:pPr>
      <w:proofErr w:type="spellStart"/>
      <w:r>
        <w:t>i</w:t>
      </w:r>
      <w:proofErr w:type="spellEnd"/>
      <w:r>
        <w:t xml:space="preserve">. Latest salary and employment certificates of all income earning family members.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ii. Utility bills, any one of last two months.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iii. Bank statement for the last one year (if any).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iv. Name and address of business (if any).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v. Two attested passport size photographs of the applicant.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vi. Attested copies of Matriculation / O-Level and Intermediate/A-Level result cards. </w:t>
      </w:r>
    </w:p>
    <w:p w:rsidR="003A7BDF" w:rsidRDefault="003A7BDF" w:rsidP="00C549DF">
      <w:pPr>
        <w:spacing w:line="276" w:lineRule="auto"/>
        <w:ind w:left="720"/>
        <w:jc w:val="both"/>
      </w:pPr>
      <w:r>
        <w:t xml:space="preserve">vii. Attested copies of National ID Card of applicant and parents/guardian. </w:t>
      </w:r>
    </w:p>
    <w:p w:rsidR="003A7BDF" w:rsidRDefault="003A7BDF" w:rsidP="00C549DF">
      <w:pPr>
        <w:spacing w:line="276" w:lineRule="auto"/>
        <w:ind w:left="720"/>
        <w:jc w:val="both"/>
      </w:pPr>
      <w:r>
        <w:t>viii. Bona fide certificate from current department of the university and copy of student card ix. Income certificate of parents / guardian / siblings.</w:t>
      </w:r>
    </w:p>
    <w:p w:rsidR="008D5CA5" w:rsidRDefault="003A7BDF" w:rsidP="00C549D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Forms without all the required attested documents will not be entertained. </w:t>
      </w:r>
    </w:p>
    <w:p w:rsidR="008D5CA5" w:rsidRDefault="008D5CA5" w:rsidP="003A7BDF">
      <w:pPr>
        <w:jc w:val="both"/>
      </w:pPr>
    </w:p>
    <w:p w:rsidR="003A7BDF" w:rsidRPr="008D5CA5" w:rsidRDefault="003A7BDF" w:rsidP="003A7BDF">
      <w:pPr>
        <w:jc w:val="both"/>
        <w:rPr>
          <w:b/>
          <w:bCs/>
          <w:sz w:val="22"/>
          <w:szCs w:val="32"/>
        </w:rPr>
      </w:pPr>
      <w:r w:rsidRPr="008D5CA5">
        <w:rPr>
          <w:b/>
          <w:bCs/>
          <w:sz w:val="28"/>
          <w:szCs w:val="28"/>
        </w:rPr>
        <w:t>Note:</w:t>
      </w:r>
      <w:r w:rsidRPr="008D5CA5">
        <w:rPr>
          <w:b/>
          <w:bCs/>
        </w:rPr>
        <w:t xml:space="preserve"> </w:t>
      </w:r>
      <w:r w:rsidRPr="008D5CA5">
        <w:rPr>
          <w:sz w:val="28"/>
          <w:szCs w:val="28"/>
        </w:rPr>
        <w:t>Completely filled form along with all the supporting documents should</w:t>
      </w:r>
      <w:r w:rsidR="008D5CA5" w:rsidRPr="008D5CA5">
        <w:rPr>
          <w:sz w:val="28"/>
          <w:szCs w:val="28"/>
        </w:rPr>
        <w:t xml:space="preserve"> reach to the Office of </w:t>
      </w:r>
      <w:r w:rsidR="008D5CA5" w:rsidRPr="008D5CA5">
        <w:rPr>
          <w:b/>
          <w:bCs/>
          <w:sz w:val="28"/>
          <w:szCs w:val="28"/>
        </w:rPr>
        <w:t>Student Financial Aid by November 15, 2017.</w:t>
      </w:r>
    </w:p>
    <w:p w:rsidR="000F1419" w:rsidRDefault="000F1419" w:rsidP="003A7BDF">
      <w:pPr>
        <w:jc w:val="both"/>
      </w:pPr>
    </w:p>
    <w:p w:rsidR="006434CD" w:rsidRPr="007B1A25" w:rsidRDefault="006434CD" w:rsidP="003A7BDF">
      <w:pPr>
        <w:jc w:val="both"/>
        <w:rPr>
          <w:sz w:val="28"/>
          <w:szCs w:val="28"/>
        </w:rPr>
      </w:pPr>
      <w:bookmarkStart w:id="0" w:name="_GoBack"/>
      <w:r w:rsidRPr="007B1A25">
        <w:rPr>
          <w:sz w:val="28"/>
          <w:szCs w:val="28"/>
        </w:rPr>
        <w:t xml:space="preserve">For more details please visit </w:t>
      </w:r>
      <w:hyperlink r:id="rId8" w:history="1">
        <w:r w:rsidRPr="007B1A25">
          <w:rPr>
            <w:rStyle w:val="Hyperlink"/>
            <w:sz w:val="28"/>
            <w:szCs w:val="28"/>
          </w:rPr>
          <w:t>www.uoh.edu.pk</w:t>
        </w:r>
      </w:hyperlink>
      <w:r w:rsidRPr="007B1A25">
        <w:rPr>
          <w:sz w:val="28"/>
          <w:szCs w:val="28"/>
        </w:rPr>
        <w:t xml:space="preserve"> and </w:t>
      </w:r>
      <w:hyperlink r:id="rId9" w:history="1">
        <w:r w:rsidRPr="007B1A25">
          <w:rPr>
            <w:rStyle w:val="Hyperlink"/>
            <w:sz w:val="28"/>
            <w:szCs w:val="28"/>
          </w:rPr>
          <w:t>www.hashoofoundation.org</w:t>
        </w:r>
      </w:hyperlink>
      <w:r w:rsidRPr="007B1A25">
        <w:rPr>
          <w:sz w:val="28"/>
          <w:szCs w:val="28"/>
        </w:rPr>
        <w:t xml:space="preserve"> </w:t>
      </w:r>
      <w:r w:rsidR="003F26DF" w:rsidRPr="007B1A25">
        <w:rPr>
          <w:sz w:val="28"/>
          <w:szCs w:val="28"/>
        </w:rPr>
        <w:t>or O</w:t>
      </w:r>
      <w:r w:rsidR="00B749F1" w:rsidRPr="007B1A25">
        <w:rPr>
          <w:sz w:val="28"/>
          <w:szCs w:val="28"/>
        </w:rPr>
        <w:t xml:space="preserve">ffice of Student Financial Aid, University of Haripur. </w:t>
      </w:r>
    </w:p>
    <w:bookmarkEnd w:id="0"/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Default="00CB7ABB" w:rsidP="003A7BDF">
      <w:pPr>
        <w:jc w:val="both"/>
      </w:pPr>
    </w:p>
    <w:p w:rsidR="00CB7ABB" w:rsidRPr="00F7259F" w:rsidRDefault="00CB7ABB" w:rsidP="00F7259F">
      <w:pPr>
        <w:jc w:val="center"/>
        <w:rPr>
          <w:b/>
          <w:bCs/>
          <w:sz w:val="36"/>
          <w:szCs w:val="36"/>
        </w:rPr>
      </w:pPr>
      <w:r w:rsidRPr="00F7259F">
        <w:rPr>
          <w:b/>
          <w:bCs/>
          <w:sz w:val="36"/>
          <w:szCs w:val="36"/>
        </w:rPr>
        <w:t>HASHOO FOUNDATION SCHOLARSHIPS 2017</w:t>
      </w:r>
    </w:p>
    <w:p w:rsidR="00CB7ABB" w:rsidRDefault="00CB7ABB" w:rsidP="003A7BDF">
      <w:pPr>
        <w:jc w:val="both"/>
      </w:pPr>
    </w:p>
    <w:p w:rsidR="00CB7ABB" w:rsidRPr="00F7259F" w:rsidRDefault="00CB7ABB" w:rsidP="003A7BDF">
      <w:pPr>
        <w:jc w:val="both"/>
        <w:rPr>
          <w:b/>
          <w:bCs/>
        </w:rPr>
      </w:pPr>
      <w:r w:rsidRPr="00F7259F">
        <w:rPr>
          <w:b/>
          <w:bCs/>
        </w:rPr>
        <w:t>IMPORTANT INSTRUCTIONS:</w:t>
      </w:r>
    </w:p>
    <w:p w:rsidR="00CB7ABB" w:rsidRDefault="00CB7ABB" w:rsidP="003A7BDF">
      <w:pPr>
        <w:jc w:val="both"/>
      </w:pPr>
    </w:p>
    <w:p w:rsidR="00CB7ABB" w:rsidRDefault="00CB7ABB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 w:rsidRPr="00F7259F">
        <w:rPr>
          <w:sz w:val="44"/>
          <w:szCs w:val="44"/>
        </w:rPr>
        <w:t xml:space="preserve">Download application form by visiting </w:t>
      </w:r>
      <w:hyperlink r:id="rId10" w:tgtFrame="_blank" w:history="1">
        <w:r w:rsidRPr="00F7259F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http://hashoofoundation.org/thematic-areas/human-capital-development/scholarships/</w:t>
        </w:r>
      </w:hyperlink>
      <w:r w:rsidRPr="00F7259F">
        <w:rPr>
          <w:sz w:val="44"/>
          <w:szCs w:val="44"/>
        </w:rPr>
        <w:t xml:space="preserve"> </w:t>
      </w:r>
      <w:r w:rsidR="00F7259F">
        <w:rPr>
          <w:sz w:val="44"/>
          <w:szCs w:val="44"/>
        </w:rPr>
        <w:t>and fill it as computerized.</w:t>
      </w:r>
    </w:p>
    <w:p w:rsidR="00F7259F" w:rsidRPr="00F7259F" w:rsidRDefault="00F7259F" w:rsidP="00F7259F">
      <w:pPr>
        <w:pStyle w:val="ListParagraph"/>
        <w:jc w:val="both"/>
        <w:rPr>
          <w:sz w:val="44"/>
          <w:szCs w:val="44"/>
        </w:rPr>
      </w:pPr>
    </w:p>
    <w:p w:rsidR="00CB7ABB" w:rsidRDefault="00CB7ABB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 w:rsidRPr="00F7259F">
        <w:rPr>
          <w:sz w:val="44"/>
          <w:szCs w:val="44"/>
        </w:rPr>
        <w:t xml:space="preserve">Hand written forms can also be submitted but it is preferred / encourage to computerized fill it. </w:t>
      </w:r>
    </w:p>
    <w:p w:rsidR="00F7259F" w:rsidRPr="00F7259F" w:rsidRDefault="00F7259F" w:rsidP="00F7259F">
      <w:pPr>
        <w:jc w:val="both"/>
        <w:rPr>
          <w:sz w:val="44"/>
          <w:szCs w:val="44"/>
        </w:rPr>
      </w:pPr>
    </w:p>
    <w:p w:rsidR="00CB7ABB" w:rsidRDefault="00CB7ABB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 w:rsidRPr="00F7259F">
        <w:rPr>
          <w:sz w:val="44"/>
          <w:szCs w:val="44"/>
        </w:rPr>
        <w:t>Only attested documents will be entertained.</w:t>
      </w:r>
    </w:p>
    <w:p w:rsidR="00F7259F" w:rsidRPr="00F7259F" w:rsidRDefault="00F7259F" w:rsidP="00F7259F">
      <w:pPr>
        <w:jc w:val="both"/>
        <w:rPr>
          <w:sz w:val="44"/>
          <w:szCs w:val="44"/>
        </w:rPr>
      </w:pPr>
    </w:p>
    <w:p w:rsidR="00CB7ABB" w:rsidRDefault="00CB7ABB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 w:rsidRPr="00F7259F">
        <w:rPr>
          <w:sz w:val="44"/>
          <w:szCs w:val="44"/>
        </w:rPr>
        <w:t xml:space="preserve">Don’t submit the application form directly to Hashoo Foundation. </w:t>
      </w:r>
    </w:p>
    <w:p w:rsidR="00F7259F" w:rsidRPr="00F7259F" w:rsidRDefault="00F7259F" w:rsidP="00F7259F">
      <w:pPr>
        <w:pStyle w:val="ListParagraph"/>
        <w:rPr>
          <w:sz w:val="44"/>
          <w:szCs w:val="44"/>
        </w:rPr>
      </w:pPr>
    </w:p>
    <w:p w:rsidR="00F7259F" w:rsidRDefault="00F7259F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Application form is also available with campus stationery shop. </w:t>
      </w:r>
    </w:p>
    <w:p w:rsidR="00F7259F" w:rsidRPr="00F7259F" w:rsidRDefault="00F7259F" w:rsidP="00F7259F">
      <w:pPr>
        <w:jc w:val="both"/>
        <w:rPr>
          <w:sz w:val="44"/>
          <w:szCs w:val="44"/>
        </w:rPr>
      </w:pPr>
    </w:p>
    <w:p w:rsidR="00CB7ABB" w:rsidRPr="00F7259F" w:rsidRDefault="00CB7ABB" w:rsidP="00CB7ABB">
      <w:pPr>
        <w:pStyle w:val="ListParagraph"/>
        <w:numPr>
          <w:ilvl w:val="0"/>
          <w:numId w:val="6"/>
        </w:numPr>
        <w:jc w:val="both"/>
        <w:rPr>
          <w:sz w:val="44"/>
          <w:szCs w:val="44"/>
        </w:rPr>
      </w:pPr>
      <w:r w:rsidRPr="00F7259F">
        <w:rPr>
          <w:sz w:val="44"/>
          <w:szCs w:val="44"/>
        </w:rPr>
        <w:t xml:space="preserve">Submit the application forms at the Office of Student Financial Aid latest by November 15, 2017. </w:t>
      </w:r>
    </w:p>
    <w:sectPr w:rsidR="00CB7ABB" w:rsidRPr="00F7259F" w:rsidSect="00C549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02" w:rsidRDefault="00970602" w:rsidP="003A7BDF">
      <w:r>
        <w:separator/>
      </w:r>
    </w:p>
  </w:endnote>
  <w:endnote w:type="continuationSeparator" w:id="0">
    <w:p w:rsidR="00970602" w:rsidRDefault="00970602" w:rsidP="003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02" w:rsidRDefault="00970602" w:rsidP="003A7BDF">
      <w:r>
        <w:separator/>
      </w:r>
    </w:p>
  </w:footnote>
  <w:footnote w:type="continuationSeparator" w:id="0">
    <w:p w:rsidR="00970602" w:rsidRDefault="00970602" w:rsidP="003A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E57"/>
    <w:multiLevelType w:val="hybridMultilevel"/>
    <w:tmpl w:val="887C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14A"/>
    <w:multiLevelType w:val="hybridMultilevel"/>
    <w:tmpl w:val="6272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061"/>
    <w:multiLevelType w:val="hybridMultilevel"/>
    <w:tmpl w:val="2D0A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62D"/>
    <w:multiLevelType w:val="hybridMultilevel"/>
    <w:tmpl w:val="03B4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38CB"/>
    <w:multiLevelType w:val="hybridMultilevel"/>
    <w:tmpl w:val="007E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2755"/>
    <w:multiLevelType w:val="hybridMultilevel"/>
    <w:tmpl w:val="35268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DF"/>
    <w:rsid w:val="000F1419"/>
    <w:rsid w:val="003A7BDF"/>
    <w:rsid w:val="003F26DF"/>
    <w:rsid w:val="006434CD"/>
    <w:rsid w:val="007B1A25"/>
    <w:rsid w:val="008D5CA5"/>
    <w:rsid w:val="00970602"/>
    <w:rsid w:val="00A22846"/>
    <w:rsid w:val="00AA2D59"/>
    <w:rsid w:val="00B749F1"/>
    <w:rsid w:val="00C549DF"/>
    <w:rsid w:val="00CB7ABB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52D6-0A4E-4C53-90D1-F0020107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BDF"/>
    <w:rPr>
      <w:color w:val="0000FF"/>
      <w:u w:val="single"/>
    </w:rPr>
  </w:style>
  <w:style w:type="paragraph" w:styleId="Header">
    <w:name w:val="header"/>
    <w:basedOn w:val="Normal"/>
    <w:link w:val="HeaderChar"/>
    <w:rsid w:val="003A7B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A7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A7B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A7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h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shoofoundation.org/thematic-areas/human-capital-development/scholarsh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ashoofoundation.org/thematic-areas/human-capital-development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shoo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2017-10-06T05:35:00Z</cp:lastPrinted>
  <dcterms:created xsi:type="dcterms:W3CDTF">2017-10-06T05:12:00Z</dcterms:created>
  <dcterms:modified xsi:type="dcterms:W3CDTF">2017-10-06T06:42:00Z</dcterms:modified>
</cp:coreProperties>
</file>